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1B6D42B8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AE758C">
              <w:rPr>
                <w:sz w:val="26"/>
                <w:szCs w:val="26"/>
                <w:lang w:eastAsia="en-US"/>
              </w:rPr>
              <w:t>2</w:t>
            </w:r>
          </w:p>
          <w:p w14:paraId="03BEABF9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EB72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EB7258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7E152519" w14:textId="57E1FEB5" w:rsidR="009B23A3" w:rsidRDefault="009B23A3" w:rsidP="009B23A3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6E293CB5" w14:textId="77777777" w:rsidR="00E3573E" w:rsidRDefault="00E3573E" w:rsidP="00E3573E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КРИТЕРИИ </w:t>
      </w:r>
    </w:p>
    <w:p w14:paraId="7CF054F9" w14:textId="1CCC8C26" w:rsidR="00E3573E" w:rsidRDefault="00E3573E" w:rsidP="00E3573E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ОТНЕСЕНИЯ ОБЪЕКТОВ МУНИЦИПАЛЬНОГО ЛЕСНОГО КОНТРОЛЯ ГОРОДА КОГАЛЫМА К КАТЕГОРИИ РИСКА</w:t>
      </w:r>
    </w:p>
    <w:p w14:paraId="2AF8C407" w14:textId="77777777" w:rsidR="00E3573E" w:rsidRDefault="00E3573E" w:rsidP="00E3573E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248505DB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1. С учетом тяжести причинения вреда (ущерба) охраняемым законом ценностям и вероятности наступления негативных событий, которые могут повлечь причинение вреда (ущерба) охраняемым законом ценностям,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объекты муниципального лесного контроля подлежат отнесению к категориям риска:</w:t>
      </w:r>
    </w:p>
    <w:p w14:paraId="1E3E56B6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1) значительный риск;</w:t>
      </w:r>
    </w:p>
    <w:p w14:paraId="589147C7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2) умеренный риск;</w:t>
      </w:r>
    </w:p>
    <w:p w14:paraId="587B77F4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3) низкий риск.</w:t>
      </w:r>
    </w:p>
    <w:p w14:paraId="13B5C39B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2. Категории риска применяются в отношении контролируемых лиц, осуществляющих:</w:t>
      </w:r>
    </w:p>
    <w:p w14:paraId="3F1DBD5E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деятельность, в области использования, охраны, защиты и воспроизводства лесов, лесоразведения (лесные отношения);</w:t>
      </w:r>
    </w:p>
    <w:p w14:paraId="72F6917E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имущественные отношения, связанные с оборотом лесных участков, лесных насаждений, полученных при использовании лесов и осуществлении мероприятий по сохранению лесов древесины и иных лесных ресурсов, регулируются гражданским законодательством, а также Земельным кодексом Российской Федерации, если иное не установлено Лесным кодексом</w:t>
      </w:r>
      <w:r>
        <w:t xml:space="preserve"> </w:t>
      </w:r>
      <w:r>
        <w:rPr>
          <w:sz w:val="26"/>
          <w:szCs w:val="26"/>
        </w:rPr>
        <w:t>Российской Федерации, другими федеральными законами.</w:t>
      </w:r>
    </w:p>
    <w:p w14:paraId="78388083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3. Критериями отнесения объекта муниципального контроля к значительной категории риска является - установление в течение двух лет, предшествующих моменту отнесения контрольным органом объекта контроля к одной из категорий риска, факта причинения вреда лесам и находящимся в них природным объектам вследствие нарушения лесного законодательства (в том числе выразившегося в незаконной рубке деревьев, загрязнении лесов сточными водами, химическими, радиоактивными и другими вредными веществами, отходами производства и потребления и (или) в ином негативном воздействии на леса или в нарушении правил пожарной безопасности в лесах, повлекшем возникновение лесного пожара)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14:paraId="2AA7179B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4. Критерием отнесения объекта муниципального контроля к умеренной категории риска является - совершение в течение двух лет, предшествующих моменту отнесения контрольным органом объекта контроля к одной из категорий риска, административного правонарушения без причинения вреда лесам и находящимся в них природным объектам (статьи 8.5.2, 8.25 - 8.27, 8.31, 8.32.3, 8.45.1, часть 1 статьи 19.5 Кодекса Российской Федерации об административных правонарушениях) контролируемым лицом, в том числе вследствие действий (бездействия) должностных лиц контролируемого лица, и </w:t>
      </w:r>
      <w:r>
        <w:rPr>
          <w:sz w:val="26"/>
          <w:szCs w:val="26"/>
        </w:rPr>
        <w:lastRenderedPageBreak/>
        <w:t>(или) иными лицами, действующими на основании договорных отношений с контролируемым лицом.</w:t>
      </w:r>
    </w:p>
    <w:p w14:paraId="67414C14" w14:textId="77777777" w:rsidR="00E3573E" w:rsidRDefault="00E3573E" w:rsidP="00E3573E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5. Критерием отнесения объекта муниципального контроля к низкой категории риска является - отсутствие обстоятельств, предусмотренных для значительного и умеренного риска.</w:t>
      </w:r>
    </w:p>
    <w:p w14:paraId="4F109300" w14:textId="77777777" w:rsidR="00E3573E" w:rsidRDefault="00E3573E" w:rsidP="00E3573E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0E6D1FC2" w14:textId="77777777" w:rsidR="00863040" w:rsidRPr="00406337" w:rsidRDefault="00863040" w:rsidP="00946E6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sectPr w:rsidR="00863040" w:rsidRPr="00406337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E628CE" w:rsidRDefault="00E628CE" w:rsidP="00631D8A">
      <w:r>
        <w:separator/>
      </w:r>
    </w:p>
  </w:endnote>
  <w:endnote w:type="continuationSeparator" w:id="0">
    <w:p w14:paraId="6B300776" w14:textId="77777777" w:rsidR="00E628CE" w:rsidRDefault="00E628CE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E628CE" w:rsidRDefault="00E628CE" w:rsidP="00631D8A">
      <w:r>
        <w:separator/>
      </w:r>
    </w:p>
  </w:footnote>
  <w:footnote w:type="continuationSeparator" w:id="0">
    <w:p w14:paraId="0643E35F" w14:textId="77777777" w:rsidR="00E628CE" w:rsidRDefault="00E628CE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7F4F7A8F" w:rsidR="00E628CE" w:rsidRDefault="00E628C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A22">
          <w:rPr>
            <w:noProof/>
          </w:rPr>
          <w:t>1</w:t>
        </w:r>
        <w:r>
          <w:fldChar w:fldCharType="end"/>
        </w:r>
      </w:p>
    </w:sdtContent>
  </w:sdt>
  <w:p w14:paraId="6E741E15" w14:textId="77777777" w:rsidR="00E628CE" w:rsidRDefault="00E628C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488"/>
    <w:rsid w:val="000027B0"/>
    <w:rsid w:val="00010607"/>
    <w:rsid w:val="00015A6A"/>
    <w:rsid w:val="00016D3A"/>
    <w:rsid w:val="0003050C"/>
    <w:rsid w:val="00054AEC"/>
    <w:rsid w:val="00061F00"/>
    <w:rsid w:val="00063027"/>
    <w:rsid w:val="0006551E"/>
    <w:rsid w:val="00065BCF"/>
    <w:rsid w:val="0006728E"/>
    <w:rsid w:val="00082085"/>
    <w:rsid w:val="00085AAE"/>
    <w:rsid w:val="0009100C"/>
    <w:rsid w:val="000933E6"/>
    <w:rsid w:val="000B13A1"/>
    <w:rsid w:val="000B2FB4"/>
    <w:rsid w:val="000B4159"/>
    <w:rsid w:val="000B4421"/>
    <w:rsid w:val="000D4544"/>
    <w:rsid w:val="000E7145"/>
    <w:rsid w:val="000F0569"/>
    <w:rsid w:val="000F6625"/>
    <w:rsid w:val="00123B3D"/>
    <w:rsid w:val="00131E06"/>
    <w:rsid w:val="001438BB"/>
    <w:rsid w:val="0015286A"/>
    <w:rsid w:val="00152D80"/>
    <w:rsid w:val="00171A84"/>
    <w:rsid w:val="0017250D"/>
    <w:rsid w:val="001B6E4F"/>
    <w:rsid w:val="001C65BE"/>
    <w:rsid w:val="001D0927"/>
    <w:rsid w:val="001E328E"/>
    <w:rsid w:val="00201088"/>
    <w:rsid w:val="00213C5A"/>
    <w:rsid w:val="0021577B"/>
    <w:rsid w:val="00224BF8"/>
    <w:rsid w:val="002251BD"/>
    <w:rsid w:val="00233FF9"/>
    <w:rsid w:val="0023719A"/>
    <w:rsid w:val="00242E5E"/>
    <w:rsid w:val="00243501"/>
    <w:rsid w:val="002701B3"/>
    <w:rsid w:val="00270DAE"/>
    <w:rsid w:val="00272CD1"/>
    <w:rsid w:val="00282A90"/>
    <w:rsid w:val="00292CB0"/>
    <w:rsid w:val="00293E51"/>
    <w:rsid w:val="0029512A"/>
    <w:rsid w:val="002B10AF"/>
    <w:rsid w:val="002B48E8"/>
    <w:rsid w:val="002B49A0"/>
    <w:rsid w:val="002C42A0"/>
    <w:rsid w:val="002D5593"/>
    <w:rsid w:val="002D7B94"/>
    <w:rsid w:val="002E0A30"/>
    <w:rsid w:val="002F196C"/>
    <w:rsid w:val="002F7936"/>
    <w:rsid w:val="00300D9B"/>
    <w:rsid w:val="00302CF4"/>
    <w:rsid w:val="0030338C"/>
    <w:rsid w:val="00306041"/>
    <w:rsid w:val="0030790E"/>
    <w:rsid w:val="00313DAF"/>
    <w:rsid w:val="00333AE2"/>
    <w:rsid w:val="003447F7"/>
    <w:rsid w:val="003508B2"/>
    <w:rsid w:val="00350B30"/>
    <w:rsid w:val="00355CBB"/>
    <w:rsid w:val="003858E8"/>
    <w:rsid w:val="00391471"/>
    <w:rsid w:val="003A6578"/>
    <w:rsid w:val="003C1F48"/>
    <w:rsid w:val="003C4039"/>
    <w:rsid w:val="003C5E8E"/>
    <w:rsid w:val="003C7D42"/>
    <w:rsid w:val="003D0454"/>
    <w:rsid w:val="003D6A0D"/>
    <w:rsid w:val="003E10F6"/>
    <w:rsid w:val="003E57B5"/>
    <w:rsid w:val="003F587E"/>
    <w:rsid w:val="003F5F8B"/>
    <w:rsid w:val="00401BA3"/>
    <w:rsid w:val="00403AFD"/>
    <w:rsid w:val="00406337"/>
    <w:rsid w:val="0043438A"/>
    <w:rsid w:val="00436C9B"/>
    <w:rsid w:val="00437442"/>
    <w:rsid w:val="00443EFA"/>
    <w:rsid w:val="0046568C"/>
    <w:rsid w:val="0049504A"/>
    <w:rsid w:val="004A3CE5"/>
    <w:rsid w:val="004D2816"/>
    <w:rsid w:val="004D53B5"/>
    <w:rsid w:val="004E03B5"/>
    <w:rsid w:val="004F33B1"/>
    <w:rsid w:val="004F6241"/>
    <w:rsid w:val="005057B9"/>
    <w:rsid w:val="005124A4"/>
    <w:rsid w:val="00524D6F"/>
    <w:rsid w:val="00544806"/>
    <w:rsid w:val="005500E4"/>
    <w:rsid w:val="00551066"/>
    <w:rsid w:val="0056382C"/>
    <w:rsid w:val="0057635F"/>
    <w:rsid w:val="00596A3B"/>
    <w:rsid w:val="005B7C68"/>
    <w:rsid w:val="00600895"/>
    <w:rsid w:val="006015ED"/>
    <w:rsid w:val="00603D84"/>
    <w:rsid w:val="00607E0A"/>
    <w:rsid w:val="00611B23"/>
    <w:rsid w:val="00612FE9"/>
    <w:rsid w:val="00625AA2"/>
    <w:rsid w:val="00631D8A"/>
    <w:rsid w:val="00635680"/>
    <w:rsid w:val="006429F8"/>
    <w:rsid w:val="00652E3D"/>
    <w:rsid w:val="0065731C"/>
    <w:rsid w:val="00663455"/>
    <w:rsid w:val="00664019"/>
    <w:rsid w:val="00675DD2"/>
    <w:rsid w:val="00684A2A"/>
    <w:rsid w:val="006B1213"/>
    <w:rsid w:val="006B3D2F"/>
    <w:rsid w:val="006F2C23"/>
    <w:rsid w:val="0070047B"/>
    <w:rsid w:val="0070169A"/>
    <w:rsid w:val="00715289"/>
    <w:rsid w:val="00735C29"/>
    <w:rsid w:val="00747B75"/>
    <w:rsid w:val="00760380"/>
    <w:rsid w:val="0077695D"/>
    <w:rsid w:val="007A56D7"/>
    <w:rsid w:val="007C24AA"/>
    <w:rsid w:val="007C4F88"/>
    <w:rsid w:val="007D112E"/>
    <w:rsid w:val="007D1C62"/>
    <w:rsid w:val="007E28C2"/>
    <w:rsid w:val="007F5689"/>
    <w:rsid w:val="00802280"/>
    <w:rsid w:val="00803750"/>
    <w:rsid w:val="008077D1"/>
    <w:rsid w:val="008172C2"/>
    <w:rsid w:val="00820045"/>
    <w:rsid w:val="008329FC"/>
    <w:rsid w:val="00852A69"/>
    <w:rsid w:val="00852CBB"/>
    <w:rsid w:val="00862BFB"/>
    <w:rsid w:val="00863040"/>
    <w:rsid w:val="0086685A"/>
    <w:rsid w:val="00874F39"/>
    <w:rsid w:val="00877CE5"/>
    <w:rsid w:val="0088013C"/>
    <w:rsid w:val="00892BF3"/>
    <w:rsid w:val="0089301C"/>
    <w:rsid w:val="00897CA9"/>
    <w:rsid w:val="008A4840"/>
    <w:rsid w:val="008C0B7C"/>
    <w:rsid w:val="008C3709"/>
    <w:rsid w:val="008C7E24"/>
    <w:rsid w:val="008D2DB3"/>
    <w:rsid w:val="008D68E8"/>
    <w:rsid w:val="0090064D"/>
    <w:rsid w:val="00946E6D"/>
    <w:rsid w:val="00952EC3"/>
    <w:rsid w:val="00960E4E"/>
    <w:rsid w:val="009639D3"/>
    <w:rsid w:val="00966559"/>
    <w:rsid w:val="0098458C"/>
    <w:rsid w:val="009923FB"/>
    <w:rsid w:val="00993E30"/>
    <w:rsid w:val="009A2F99"/>
    <w:rsid w:val="009B09F8"/>
    <w:rsid w:val="009B23A3"/>
    <w:rsid w:val="009B3E31"/>
    <w:rsid w:val="009C47D2"/>
    <w:rsid w:val="009C59BB"/>
    <w:rsid w:val="009C7B1D"/>
    <w:rsid w:val="009D5B10"/>
    <w:rsid w:val="009D7288"/>
    <w:rsid w:val="00A2254A"/>
    <w:rsid w:val="00A3170A"/>
    <w:rsid w:val="00A503C6"/>
    <w:rsid w:val="00A564E7"/>
    <w:rsid w:val="00A6143D"/>
    <w:rsid w:val="00A61DAD"/>
    <w:rsid w:val="00A66CA0"/>
    <w:rsid w:val="00A827CF"/>
    <w:rsid w:val="00AB6C49"/>
    <w:rsid w:val="00AC168F"/>
    <w:rsid w:val="00AC4ADC"/>
    <w:rsid w:val="00AC7416"/>
    <w:rsid w:val="00AE3A79"/>
    <w:rsid w:val="00AE53CD"/>
    <w:rsid w:val="00AE6CEC"/>
    <w:rsid w:val="00AE758C"/>
    <w:rsid w:val="00AE783C"/>
    <w:rsid w:val="00B04002"/>
    <w:rsid w:val="00B141E0"/>
    <w:rsid w:val="00B1537B"/>
    <w:rsid w:val="00B22DDA"/>
    <w:rsid w:val="00B25576"/>
    <w:rsid w:val="00B34FD0"/>
    <w:rsid w:val="00B44BE6"/>
    <w:rsid w:val="00B7063A"/>
    <w:rsid w:val="00B71C99"/>
    <w:rsid w:val="00B71CE6"/>
    <w:rsid w:val="00BB1866"/>
    <w:rsid w:val="00BB4CA8"/>
    <w:rsid w:val="00BC37E6"/>
    <w:rsid w:val="00BD0A14"/>
    <w:rsid w:val="00BE3451"/>
    <w:rsid w:val="00BF4FFE"/>
    <w:rsid w:val="00C27247"/>
    <w:rsid w:val="00C313F1"/>
    <w:rsid w:val="00C41B30"/>
    <w:rsid w:val="00C670D6"/>
    <w:rsid w:val="00C700C4"/>
    <w:rsid w:val="00C700F3"/>
    <w:rsid w:val="00C74AD5"/>
    <w:rsid w:val="00C74D32"/>
    <w:rsid w:val="00CB0401"/>
    <w:rsid w:val="00CB2627"/>
    <w:rsid w:val="00CC17D2"/>
    <w:rsid w:val="00CC367F"/>
    <w:rsid w:val="00CD4505"/>
    <w:rsid w:val="00CE5696"/>
    <w:rsid w:val="00CF51F6"/>
    <w:rsid w:val="00CF6B89"/>
    <w:rsid w:val="00D30D07"/>
    <w:rsid w:val="00D52DB6"/>
    <w:rsid w:val="00D54899"/>
    <w:rsid w:val="00D5489C"/>
    <w:rsid w:val="00D74A40"/>
    <w:rsid w:val="00D876F8"/>
    <w:rsid w:val="00DA7CB9"/>
    <w:rsid w:val="00DC29C9"/>
    <w:rsid w:val="00DC4E03"/>
    <w:rsid w:val="00DE6A22"/>
    <w:rsid w:val="00DF44E8"/>
    <w:rsid w:val="00DF7BA1"/>
    <w:rsid w:val="00E275C8"/>
    <w:rsid w:val="00E30008"/>
    <w:rsid w:val="00E3573E"/>
    <w:rsid w:val="00E628CE"/>
    <w:rsid w:val="00E63D9E"/>
    <w:rsid w:val="00E715B2"/>
    <w:rsid w:val="00EB7258"/>
    <w:rsid w:val="00EB75CB"/>
    <w:rsid w:val="00EC17E6"/>
    <w:rsid w:val="00EC6177"/>
    <w:rsid w:val="00ED5C7C"/>
    <w:rsid w:val="00ED62A2"/>
    <w:rsid w:val="00ED680E"/>
    <w:rsid w:val="00EE2ACA"/>
    <w:rsid w:val="00EE539C"/>
    <w:rsid w:val="00F06198"/>
    <w:rsid w:val="00F17F6A"/>
    <w:rsid w:val="00F34CC1"/>
    <w:rsid w:val="00F419DE"/>
    <w:rsid w:val="00F43215"/>
    <w:rsid w:val="00F44025"/>
    <w:rsid w:val="00F5080D"/>
    <w:rsid w:val="00F56215"/>
    <w:rsid w:val="00F66CAE"/>
    <w:rsid w:val="00F84AAA"/>
    <w:rsid w:val="00F8542E"/>
    <w:rsid w:val="00F90194"/>
    <w:rsid w:val="00FB3D8E"/>
    <w:rsid w:val="00FB426A"/>
    <w:rsid w:val="00FB5937"/>
    <w:rsid w:val="00FB669B"/>
    <w:rsid w:val="00FB6AAE"/>
    <w:rsid w:val="00FB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0B377-919B-483A-B99D-380CBE9D1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2025-04-08T06:50:00Z</dcterms:created>
  <dcterms:modified xsi:type="dcterms:W3CDTF">2025-04-08T06:50:00Z</dcterms:modified>
</cp:coreProperties>
</file>